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9F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>
            <wp:extent cx="6286891" cy="8261498"/>
            <wp:effectExtent l="0" t="0" r="0" b="0"/>
            <wp:docPr id="3" name="Рисунок 3" descr="C:\Users\RTP\YandexDisk\Скриншоты\2022-10-18_20-27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TP\YandexDisk\Скриншоты\2022-10-18_20-27-16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975" cy="826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092E" w:rsidRPr="0002219F" w:rsidRDefault="0053092E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A24DD9" w:rsidRDefault="00A24DD9" w:rsidP="00A24DD9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A24DD9" w:rsidRDefault="00A24DD9" w:rsidP="00A24DD9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«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Согасовано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»                          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«Согласовано»  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                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«Утверждаю»</w:t>
      </w:r>
    </w:p>
    <w:p w:rsidR="002E4222" w:rsidRDefault="00A24DD9" w:rsidP="00A24DD9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Начальник  МКУ </w:t>
      </w:r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 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Начальник </w:t>
      </w:r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О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ГИБДД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                  Директор «МБОУ                   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«Отдел образования»   </w:t>
      </w:r>
      <w:r w:rsidR="001C3D3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Аксубаевского р-на  РТ         </w:t>
      </w:r>
      <w:r w:rsidR="001C3D3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Савгачевская СОШ»</w:t>
      </w:r>
      <w:r w:rsidR="001C3D3F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</w:t>
      </w:r>
    </w:p>
    <w:p w:rsidR="00713229" w:rsidRDefault="001C3D3F" w:rsidP="002E4222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Исполкома Аксубаевского  </w:t>
      </w:r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_______</w:t>
      </w:r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__/</w:t>
      </w:r>
      <w:proofErr w:type="spellStart"/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Н.М.Гималетдинов</w:t>
      </w:r>
      <w:proofErr w:type="spellEnd"/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/</w:t>
      </w: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</w:t>
      </w:r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------------------/</w:t>
      </w:r>
      <w:proofErr w:type="spellStart"/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А.Н.Музилеев</w:t>
      </w:r>
      <w:proofErr w:type="spellEnd"/>
      <w:r w:rsidR="00FF5A0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/</w:t>
      </w:r>
    </w:p>
    <w:p w:rsidR="002E4222" w:rsidRDefault="002E4222" w:rsidP="002E4222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муниц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.р</w:t>
      </w:r>
      <w:proofErr w:type="spellEnd"/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-на РТ</w:t>
      </w:r>
    </w:p>
    <w:p w:rsidR="002E4222" w:rsidRDefault="00C766B6" w:rsidP="002E4222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________/</w:t>
      </w: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Р.С.Зайдуллина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>/</w:t>
      </w:r>
      <w:r w:rsidR="002E4222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/</w:t>
      </w:r>
    </w:p>
    <w:p w:rsidR="00713229" w:rsidRPr="00E80DCE" w:rsidRDefault="00713229" w:rsidP="00E80DCE">
      <w:pPr>
        <w:shd w:val="clear" w:color="auto" w:fill="FFFFFF"/>
        <w:spacing w:after="167" w:line="240" w:lineRule="auto"/>
        <w:jc w:val="right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</w:pPr>
      <w:r w:rsidRPr="00966FB8">
        <w:rPr>
          <w:rFonts w:ascii="Arial" w:eastAsia="Times New Roman" w:hAnsi="Arial" w:cs="Arial"/>
          <w:b/>
          <w:bCs/>
          <w:color w:val="000000"/>
          <w:sz w:val="48"/>
          <w:szCs w:val="48"/>
          <w:lang w:eastAsia="ru-RU"/>
        </w:rPr>
        <w:t>НАБЛЮДАТЕЛЬНОЕ ДЕЛО</w:t>
      </w:r>
    </w:p>
    <w:p w:rsidR="00FF5A0E" w:rsidRPr="001242F2" w:rsidRDefault="00FF5A0E" w:rsidP="00FF5A0E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  <w:r w:rsidRPr="001242F2">
        <w:rPr>
          <w:rFonts w:ascii="Arial" w:eastAsia="Times New Roman" w:hAnsi="Arial" w:cs="Arial"/>
          <w:color w:val="000000"/>
          <w:sz w:val="48"/>
          <w:szCs w:val="48"/>
          <w:lang w:eastAsia="ru-RU"/>
        </w:rPr>
        <w:t xml:space="preserve">по профилактике </w:t>
      </w:r>
      <w:proofErr w:type="gramStart"/>
      <w:r w:rsidRPr="001242F2">
        <w:rPr>
          <w:rFonts w:ascii="Arial" w:eastAsia="Times New Roman" w:hAnsi="Arial" w:cs="Arial"/>
          <w:color w:val="000000"/>
          <w:sz w:val="48"/>
          <w:szCs w:val="48"/>
          <w:lang w:eastAsia="ru-RU"/>
        </w:rPr>
        <w:t>детского</w:t>
      </w:r>
      <w:proofErr w:type="gramEnd"/>
    </w:p>
    <w:p w:rsidR="00FF5A0E" w:rsidRDefault="00FF5A0E" w:rsidP="00FF5A0E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  <w:r w:rsidRPr="001242F2">
        <w:rPr>
          <w:rFonts w:ascii="Arial" w:eastAsia="Times New Roman" w:hAnsi="Arial" w:cs="Arial"/>
          <w:color w:val="000000"/>
          <w:sz w:val="48"/>
          <w:szCs w:val="48"/>
          <w:lang w:eastAsia="ru-RU"/>
        </w:rPr>
        <w:t>дорожно-транспортного травматизма</w:t>
      </w:r>
    </w:p>
    <w:p w:rsidR="00966FB8" w:rsidRPr="00966FB8" w:rsidRDefault="00966FB8" w:rsidP="00FF5A0E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на муниципальное бюджетное образовательное учреждение</w:t>
      </w:r>
    </w:p>
    <w:p w:rsidR="0002219F" w:rsidRPr="0002219F" w:rsidRDefault="00966FB8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«Савгачевская</w:t>
      </w:r>
      <w:r w:rsidR="0002219F"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средняя общеобразовательная школа»</w:t>
      </w:r>
    </w:p>
    <w:p w:rsidR="0002219F" w:rsidRPr="0002219F" w:rsidRDefault="00966FB8" w:rsidP="00966FB8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Аксубаевского муниципального района Республики Татарстан</w:t>
      </w:r>
    </w:p>
    <w:p w:rsid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FF5A0E" w:rsidRPr="0002219F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u w:val="single"/>
          <w:lang w:eastAsia="ru-RU"/>
        </w:rPr>
        <w:t>Адрес:</w:t>
      </w:r>
    </w:p>
    <w:p w:rsidR="0002219F" w:rsidRPr="0002219F" w:rsidRDefault="00966FB8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423053, </w:t>
      </w:r>
      <w:proofErr w:type="spell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РТ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.А</w:t>
      </w:r>
      <w:proofErr w:type="gram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ксубаевский</w:t>
      </w:r>
      <w:proofErr w:type="spell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р-н, с.Савгачево,ул.Фрунзе,5.</w:t>
      </w:r>
    </w:p>
    <w:p w:rsidR="0002219F" w:rsidRPr="0002219F" w:rsidRDefault="00966FB8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Телефон: </w:t>
      </w:r>
      <w:r w:rsidR="00873CCC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8(84344) 4-14-86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570B3" w:rsidRDefault="006570B3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</w:p>
    <w:p w:rsidR="00FF5A0E" w:rsidRDefault="00FF5A0E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Руководитель образовательного учреждения:</w:t>
      </w:r>
      <w:r w:rsidRPr="0002219F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директор</w:t>
      </w:r>
    </w:p>
    <w:p w:rsidR="0002219F" w:rsidRPr="0002219F" w:rsidRDefault="00423E63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Музилеев</w:t>
      </w:r>
      <w:proofErr w:type="spellEnd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 Александр Николаевич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u w:val="single"/>
          <w:lang w:eastAsia="ru-RU"/>
        </w:rPr>
        <w:t>Должностное лицо, ответственное за организацию профилактики ДДТТ:</w:t>
      </w:r>
    </w:p>
    <w:p w:rsidR="0002219F" w:rsidRPr="0002219F" w:rsidRDefault="00E31BD1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Егоров Владимир Павлови</w:t>
      </w:r>
      <w:proofErr w:type="gramStart"/>
      <w:r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ч</w:t>
      </w:r>
      <w:r w:rsidR="0002219F"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–</w:t>
      </w:r>
      <w:proofErr w:type="gramEnd"/>
      <w:r w:rsidR="0002219F"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заместитель директора по воспитательной работе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Количество учащихся:</w:t>
      </w:r>
      <w:r w:rsidR="005B0F2B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170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Наличие информационного уголка по пропаганде БДД («уголка безопасности»)</w:t>
      </w:r>
      <w:r w:rsidRPr="0002219F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– имеется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Наличие кабинета ОБЖ</w:t>
      </w:r>
      <w:r w:rsidRPr="0002219F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– имеется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ПЛАН</w:t>
      </w:r>
    </w:p>
    <w:p w:rsidR="0002219F" w:rsidRPr="0002219F" w:rsidRDefault="00FF2C42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работы МБОУ «Савгачевская</w:t>
      </w:r>
      <w:r w:rsidR="0002219F"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СОШ» по предупреждению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детского дорожно-транспортного травматизма</w:t>
      </w:r>
    </w:p>
    <w:p w:rsidR="0002219F" w:rsidRPr="0002219F" w:rsidRDefault="004E132B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на 2022</w:t>
      </w:r>
      <w:r w:rsidR="008F3874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-20</w:t>
      </w:r>
      <w:r w:rsidR="00A00943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2</w:t>
      </w: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3</w:t>
      </w:r>
      <w:r w:rsidR="0002219F"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учебный год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Цели: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Пропаганда знаний безопасности дорожного движения и предупреждение детского дорожно-транспортного травматизма.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Основные задачи: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1. Формирование у обучающихся устойчивых навыков соблюдения правил дорожного движения и общественного правосознания.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2. Привлечение учащихся к участию в пропаганде среди сверстников правил безопасного поведения на улицах и дорогах района.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3. Обеспечение безопасности юных участников дорожного движения, недопущение фактов дорожно-транспортных происшествий среди учащихся.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План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мероприятий, направленных на профилактику детского травматизма</w:t>
      </w:r>
    </w:p>
    <w:p w:rsidR="0002219F" w:rsidRPr="0002219F" w:rsidRDefault="004E132B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 2022-2023</w:t>
      </w:r>
      <w:r w:rsidR="00EC49F7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учебном</w:t>
      </w:r>
      <w:r w:rsidR="0002219F"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год</w:t>
      </w:r>
      <w:r w:rsidR="00EC49F7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у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93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74"/>
        <w:gridCol w:w="4083"/>
        <w:gridCol w:w="1716"/>
        <w:gridCol w:w="2642"/>
      </w:tblGrid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№</w:t>
            </w:r>
            <w:proofErr w:type="gram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Название мероприятия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Дата проведения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Ответственные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Неделя безопасности дорожного движения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944F1E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.д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иректора по ВР</w:t>
            </w:r>
          </w:p>
          <w:p w:rsidR="0002219F" w:rsidRPr="0002219F" w:rsidRDefault="00944F1E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Преподаватель ОБЖ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Выставка плакатов по предупреждению детского травматизма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руководители.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Тематические классные часы «Дорога в школу».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октябрь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руководители.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Встреча с сотрудниками ГИБДД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заместитель директора по ВР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Проведение тематических уроков по темам, касающимся профилактики детского травматизма.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декабрь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преподаватель-организатор ОБЖ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Встреча с медицинскими работниками.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заместитель директора по ВР</w:t>
            </w: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7.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Выставка печатной продукции по теме: «Безопасность на дороге».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март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библиотекарь</w:t>
            </w:r>
          </w:p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</w:tr>
      <w:tr w:rsidR="0002219F" w:rsidRPr="0002219F" w:rsidTr="0002219F">
        <w:tc>
          <w:tcPr>
            <w:tcW w:w="6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8.</w:t>
            </w:r>
          </w:p>
        </w:tc>
        <w:tc>
          <w:tcPr>
            <w:tcW w:w="38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Викторина «Дорожные знаки 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апрель</w:t>
            </w:r>
          </w:p>
        </w:tc>
        <w:tc>
          <w:tcPr>
            <w:tcW w:w="24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руководители.</w:t>
            </w:r>
          </w:p>
        </w:tc>
      </w:tr>
    </w:tbl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Примерный тематический план учебных занятий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с родителями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15"/>
        <w:gridCol w:w="3288"/>
        <w:gridCol w:w="2981"/>
        <w:gridCol w:w="2786"/>
      </w:tblGrid>
      <w:tr w:rsidR="0002219F" w:rsidRPr="0002219F" w:rsidTr="0002219F"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Тема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Форма занятий</w:t>
            </w:r>
          </w:p>
        </w:tc>
        <w:tc>
          <w:tcPr>
            <w:tcW w:w="25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Методы обучения</w:t>
            </w:r>
          </w:p>
        </w:tc>
      </w:tr>
      <w:tr w:rsidR="0002219F" w:rsidRPr="0002219F" w:rsidTr="0002219F"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1.</w:t>
            </w: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Встреча с сотрудниками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lastRenderedPageBreak/>
              <w:t>ГИБДД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lastRenderedPageBreak/>
              <w:t>в течение года</w:t>
            </w:r>
          </w:p>
        </w:tc>
        <w:tc>
          <w:tcPr>
            <w:tcW w:w="25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заместитель директора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lastRenderedPageBreak/>
              <w:t>по ВР</w:t>
            </w:r>
          </w:p>
        </w:tc>
      </w:tr>
      <w:tr w:rsidR="0002219F" w:rsidRPr="0002219F" w:rsidTr="0002219F"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lastRenderedPageBreak/>
              <w:t>2.</w:t>
            </w: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Родительские собрания на тему</w:t>
            </w:r>
          </w:p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«Безопасность на дороге»</w:t>
            </w:r>
          </w:p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сентябрь</w:t>
            </w:r>
          </w:p>
        </w:tc>
        <w:tc>
          <w:tcPr>
            <w:tcW w:w="25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219F" w:rsidRPr="0002219F" w:rsidTr="0002219F"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3.</w:t>
            </w:r>
          </w:p>
        </w:tc>
        <w:tc>
          <w:tcPr>
            <w:tcW w:w="304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Проведение тематических общешкольных собраний касающихся профилактики детского травматизма</w:t>
            </w:r>
          </w:p>
        </w:tc>
        <w:tc>
          <w:tcPr>
            <w:tcW w:w="276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 течение года</w:t>
            </w:r>
          </w:p>
        </w:tc>
        <w:tc>
          <w:tcPr>
            <w:tcW w:w="25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преподаватель-организатор ОБЖ</w:t>
            </w:r>
          </w:p>
        </w:tc>
      </w:tr>
    </w:tbl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34FC" w:rsidRDefault="005334FC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34FC" w:rsidRDefault="005334FC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34FC" w:rsidRDefault="005334FC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34FC" w:rsidRDefault="005334FC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5334FC" w:rsidRPr="0002219F" w:rsidRDefault="005334FC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План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работы с велосипедистами и скутеристами</w:t>
      </w:r>
    </w:p>
    <w:p w:rsidR="0002219F" w:rsidRPr="0002219F" w:rsidRDefault="004E132B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на 2022-2023</w:t>
      </w:r>
      <w:r w:rsidR="0002219F"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учебный год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1008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99"/>
        <w:gridCol w:w="4934"/>
        <w:gridCol w:w="4247"/>
      </w:tblGrid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№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lang w:eastAsia="ru-RU"/>
              </w:rPr>
              <w:t> </w:t>
            </w:r>
            <w:proofErr w:type="gram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Наименование мероприятия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Ответственный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0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Формирование списков велосипедистов и водителей скутеров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34078E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Зам.</w:t>
            </w:r>
            <w:r w:rsidR="0005715E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директора по ВР Егоров В.П.,</w:t>
            </w:r>
            <w:r w:rsidR="0002219F"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классные руководители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1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ПДД. Инструктаж по технике безопасности при вождении велосипеда и скутера.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</w:t>
            </w:r>
            <w:proofErr w:type="gramStart"/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</w:t>
            </w:r>
            <w:proofErr w:type="gramEnd"/>
            <w:r w:rsidR="0005715E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директора 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по ВР Егоров В.П.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, классные руководители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2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Игра по ПДД «Юный пешеход», «Дорожная карусель»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Зам.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директора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по ВР Егоров В.П.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.,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Вовлечение велосипедистов и скутеристов в работу ЮИД класса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Беседы по ПДД, инструктаж по ТБ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BD72BB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Руководитель отр</w:t>
            </w:r>
            <w:r w:rsidR="00E60C52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яда ЮИД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часы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Классные руководители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6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Встречи с сотрудниками ГИБДД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Зам.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директора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по</w:t>
            </w: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 ВР </w:t>
            </w:r>
            <w:r w:rsidR="00BD72BB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Егоров В.П.</w:t>
            </w:r>
          </w:p>
        </w:tc>
      </w:tr>
      <w:tr w:rsidR="0002219F" w:rsidRPr="0002219F" w:rsidTr="0002219F">
        <w:tc>
          <w:tcPr>
            <w:tcW w:w="40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17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48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Олимпиада по ПДД</w:t>
            </w:r>
          </w:p>
        </w:tc>
        <w:tc>
          <w:tcPr>
            <w:tcW w:w="41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BD72BB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 xml:space="preserve">Руководитель отряда ЮИД </w:t>
            </w:r>
          </w:p>
        </w:tc>
      </w:tr>
    </w:tbl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lastRenderedPageBreak/>
        <w:t>Тематика классных часов (по параллелям)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1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1. Что мы видим на дороге.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Улица.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Тротуар. Проезжая часть.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Почему проезжая часть опасна)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 Транспорт.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(Какой транспорт ходит в нашем городе?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Какие вы знаете автобусные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троллейбусные маршруты)?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 Мы идем в школу.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(Пешеход - кто это?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Разбор конкретных маршрутов учащихся в школу и обратно.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Особенности движения пешеходов осенью и зимой).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4.Наши верные друзья.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(Что поможет безопасно перейти проезжую часть.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«Зебра»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,п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одземный пешеходный переход , Светофор, дорожные знаки, регулировщик дорожного движения).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 Мы пассажиры.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Общие обязанности пассажиров.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Правила посадки и высадки. 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Поведение в общественном транспорте).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6. Знакомство с дорожными знаками.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Знакомство со значением некоторых, часто встречающихся в микрорайоне школы и по месту жительства дорожных знаков и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указателей, а также с другими знаками и указателями, необходимыми пешеходу).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2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1. Улица полна неожиданностей.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Как правильно переходить дорогу.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Разбор конкретного маршрута)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 Правила поведения на улице.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Где нужно ходить по улицам?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Дисциплина на улице - залог безопасности движения)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  Особенности движения транспорта и пешеходов на осенних и зимних улицах.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(Наиболее опасные и безопасные места для движения пешеходов.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Опасность зонтов, капюшонов).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  Сигналы светофора.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Назначение светофора, значение сигнала светофора.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Пешеходный светофор).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  Мы пассажиры.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Где разрешается ожидать общественный транспорт.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Как надо обходить стоящий автобус?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 чем опасность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внезапного выхода на проезжую часть из-за стоящего транспорта).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lastRenderedPageBreak/>
        <w:t>6.  Дорожные знаки.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Рассказать, показать или нарисовать дорожные знаки, встречающиеся по дороге в школу, объяснить их значение.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Рассказать о других дорожных знаках).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3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1. Мы идем в школу.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Микрорайон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в котором находится школа. Улицы вокруг школы. На каком транспорте можно доехать до школы? Остановки маршрутного транспорта рядом со школой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 Я пешеход.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(Умение правильно выбрать наиболее безопасный путь.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Как пройти по более сложному маршруту к школе. Где и как правильно перейти улицу?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Не можешь сам перейти улицу - попроси взрослого помочь).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 Это должны знать все.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Правила дорожного движения - закон для водителей и пешеходов.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 Примеры о последствиях нарушений ПДД.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Какой вред приносят нарушители правил.)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 Знатоки дорожных знаков.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Какие существуют группы знаков, их символика и назначение).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  Дорожно-транспортные происшествия.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Виды происшествий.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Причины их возникновения.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Как правильно вести себя на улице, чтоб не произошло несчастье).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4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1. 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Соблюдение правил дорожного движения - залог безопасности пешеходов.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Разбор конкретных случаев дорожно-транспортных происшествий, их причины).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 Элементы улиц и дорог.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Дорога, ее составные част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и-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проезжая часть, обочина, кювет, пешеходная и велосипедная дорожка, Дорожная разметка и дорожные знаки. Перекрестки. Сигналы светофора и регулировщика.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Сигналы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подаваемые водителями транспортных средств.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Одностороннее и двустороннее движение).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  Безопасность пешеходов.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Типичные опасные ситуации на дорогах с пешеходами.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Распознание типичных «ловушек» на дорогах.)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  Виды транспортных средств.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Любой движущийся транспорт - угроза безопасности человека)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 Законы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Культура транспортного поведения, история дорожного движения и современность).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lastRenderedPageBreak/>
        <w:t>5 класс.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1. Транспорт.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Интенсивность и скорость движения городского транспорта.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 Как определить расстояние до приближающегося транспортного средства. Как безопасно перейти дорогу.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Стоящий транспорт - как его обходить).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 Знаем ли мы Правила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Причины дорожно-транспортного травматизма.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Невыполнение пешеходами правил дорожного движения, не соблюдение пассажирами правил поведения в транспорте, недисциплинированность на улице и в транспорте).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 Опасность для ребенка в дорожных ситуациях.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Связанных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с закрытым обзором, испугом, ошибочным прогнозом, неожиданным выходом на проезжую часть).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 Правила езды на велосипеде.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ПДД о правах и обязанностях водителей 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велотранспорта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основные правила езды и меры безопасности).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6 класс</w:t>
      </w:r>
    </w:p>
    <w:p w:rsidR="0002219F" w:rsidRPr="0002219F" w:rsidRDefault="0002219F" w:rsidP="0002219F">
      <w:pPr>
        <w:numPr>
          <w:ilvl w:val="0"/>
          <w:numId w:val="18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Город как источник опасности.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Современный город без светофоров, дорожных знаков, переходов возможно ли это?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Особенности города. Автомобильное движение в современном городе.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Пешеход на улицах города).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 Дорожно-транспортный травматизм.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Разбор причин дорожно-транспортных происшествий на территории округа.</w:t>
      </w:r>
      <w:proofErr w:type="gramEnd"/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Условия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способствующие возникновению ДТП с участием детей.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Статистика детского дорожно-транспортного травматизма).</w:t>
      </w:r>
      <w:proofErr w:type="gramEnd"/>
    </w:p>
    <w:p w:rsidR="0002219F" w:rsidRPr="0002219F" w:rsidRDefault="0002219F" w:rsidP="0002219F">
      <w:pPr>
        <w:numPr>
          <w:ilvl w:val="0"/>
          <w:numId w:val="19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Дорожные знаки и дополнительные средства информации.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Знание требований дорожных знаков.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Значение групп дорожных знаков.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Номерные, опознавательные знаки и надписи на транспортных средствах)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4.  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Основной принцип безопасности пешехода.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Обзор дороги.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Предметы мешающие видеть обстановку на дорог, в т.ч. предметы одежды и обихода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зонты, очки). Скрытые движущиеся автомобили. Погодные условия. 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Особенности перехода проезжей части по регулируемым и нерегулируемым пешеходным переходам).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 Ответственность за нарушения 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Правовая ответственно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сть - административное законода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тельство.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Плата за совершение нарушений – здоровье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и человеческая жизнь).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7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numPr>
          <w:ilvl w:val="0"/>
          <w:numId w:val="20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История создания средств организации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lastRenderedPageBreak/>
        <w:t>( Светофор: создание и совершенствование.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Современные конструкции светофора. Первый жезл для регулирования движения.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Дорожные знаки и их модификация. Дорожная разметка.</w:t>
      </w:r>
    </w:p>
    <w:p w:rsidR="0002219F" w:rsidRPr="0002219F" w:rsidRDefault="0002219F" w:rsidP="0002219F">
      <w:pPr>
        <w:numPr>
          <w:ilvl w:val="0"/>
          <w:numId w:val="21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Очевидцы ДТП и нарушений 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Разговор о ДТП и грубейших нарушениях Правил дорожного движения на перекрестках и пешеход</w:t>
      </w:r>
      <w:r w:rsidR="0079437C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ных переходах, увидены 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глазами детей.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Оценка детьми таких правонарушений.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Возможные или действительные последствия происшествий).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4.Специальное оборудование автотранспорта.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Осветительные приборы, сигналы поворота.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Специальные звуковые и световые сигналы. Опознавательные знаки транспортных средств (автопоезд, учебный автомобиль и т.д.)</w:t>
      </w:r>
    </w:p>
    <w:p w:rsidR="0002219F" w:rsidRPr="0002219F" w:rsidRDefault="0002219F" w:rsidP="0002219F">
      <w:pPr>
        <w:numPr>
          <w:ilvl w:val="0"/>
          <w:numId w:val="2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Детский дорожно-транспортный травматизм.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Основная причина детского дорожно-транспортного травматизма - неосознание опасностей последствий нарушений ПДД.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Конкретные примеры и статистические данные. Ответ на вопро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с-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можно ли было избежать ДТП, как следовало правильно поступить ребенку?)</w:t>
      </w:r>
    </w:p>
    <w:p w:rsidR="0002219F" w:rsidRPr="0002219F" w:rsidRDefault="0002219F" w:rsidP="0002219F">
      <w:pPr>
        <w:numPr>
          <w:ilvl w:val="0"/>
          <w:numId w:val="2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Культура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ПДД - составная часть правил культурного поведения человека в общественной жизни).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 Общественный транспорт.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(Правила поведения в общественном транспорте.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Аварийная ситуация для пешеходов, находящихся на остановках общественного транспорта. Выход на проезжую часть при ожидании общественного транспорта в зоне остановки (особенно в дождливую, снежную погоду, при гололеде).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6.Ответственность за нарушения 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8 класс.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numPr>
          <w:ilvl w:val="0"/>
          <w:numId w:val="2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Безопасность пешеходов.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Изучение типичных опасных ситуаций.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Выработка правильного поведения на улицах. Переключение внимания на зону повышенной опасности.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Умение предвидеть и предугадать возникновение опасности).</w:t>
      </w:r>
      <w:proofErr w:type="gramEnd"/>
    </w:p>
    <w:p w:rsidR="0002219F" w:rsidRPr="0002219F" w:rsidRDefault="0002219F" w:rsidP="0002219F">
      <w:pPr>
        <w:numPr>
          <w:ilvl w:val="0"/>
          <w:numId w:val="25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ДТП и их последствия.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Тяжесть травм, полученных в ДТП.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Последстви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я-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повреждение внутренних органов, переломы, черепно-мозговые травмы, инвалидность).</w:t>
      </w:r>
    </w:p>
    <w:p w:rsidR="0002219F" w:rsidRPr="0002219F" w:rsidRDefault="0002219F" w:rsidP="0002219F">
      <w:pPr>
        <w:numPr>
          <w:ilvl w:val="0"/>
          <w:numId w:val="2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proofErr w:type="spellStart"/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Веломототранспорт</w:t>
      </w:r>
      <w:proofErr w:type="spellEnd"/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Основные правила и требования к водителям 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веломототранспорта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.О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собенности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перевозки пассажиров).</w:t>
      </w:r>
    </w:p>
    <w:p w:rsidR="0002219F" w:rsidRPr="0002219F" w:rsidRDefault="0002219F" w:rsidP="0002219F">
      <w:pPr>
        <w:numPr>
          <w:ilvl w:val="0"/>
          <w:numId w:val="2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Организация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lastRenderedPageBreak/>
        <w:t>( Светофор - значит «несущий свет».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Технические средства регулирования. Установка технических средств на улицах города ( знаки, разметка, ИДН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-л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ежачий полицейский и т.д. )</w:t>
      </w: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.</w:t>
      </w:r>
      <w:r w:rsidRPr="0002219F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Работа сотрудников ГИБДД по организации дорожного движения).</w:t>
      </w:r>
      <w:proofErr w:type="gramEnd"/>
    </w:p>
    <w:p w:rsidR="0002219F" w:rsidRPr="0002219F" w:rsidRDefault="0002219F" w:rsidP="0002219F">
      <w:pPr>
        <w:numPr>
          <w:ilvl w:val="0"/>
          <w:numId w:val="28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Я и дисциплина.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Нарушаете ли Вы требования ПДД, сознательно или ошибочно.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 Были ли Вы свидетелем грубейших нарушений ПДД близкими Вам людьми. Ваша реакция.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Ваше общение и общение близких людей с сотрудником ОГИБДД).</w:t>
      </w:r>
      <w:proofErr w:type="gramEnd"/>
    </w:p>
    <w:p w:rsidR="0002219F" w:rsidRPr="0002219F" w:rsidRDefault="0002219F" w:rsidP="0002219F">
      <w:pPr>
        <w:numPr>
          <w:ilvl w:val="0"/>
          <w:numId w:val="29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Реальная опасность для жизни и здоровья детей в дорожном движении.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Предотвращение опасности для детей, создаваемой участниками дорожного движения: водителями, пешеходами, 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пассажирами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.Н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авыки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безопасного поведения на дороге).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9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numPr>
          <w:ilvl w:val="0"/>
          <w:numId w:val="30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Автомобильный транспорт.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Транспорт как средство передвижения.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Легковой, грузовой, специальный транспорт. Конструирование и изготовление надежных автомобилей, ремонт и техническое обслуживание транспортных средств.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Государственный технический осмотр).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2. Основы правильно поведения на улице и дороге.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Спокойное и уверенное поведение на улице, самоконтроль за своим поведением в зоне повышенной опасности, наблюдение за дорожной ситуацией.)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3. Культура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Необходимое условие повышения безопасности дорожного движения - культурное поведение на 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улицах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.В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заимная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вежливость участников дорожного движения).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4.  Опасность на переходе, оборудованном светофором.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меняющийся сигнал светофора, переход на только что загоревшийся зеленый сигнал, грубые нарушения ПДД со стороны водителей при проезде на красный сигнал светофора).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5. 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Опасность на нерегулируемом пешеходном переходе.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неправильная оценка скорости и расстояния приближающегося транспортного средства, грубейшие нарушения ПДД водителями при проезде нерегулируемых пешеходных переходов)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Т Е М </w:t>
      </w:r>
      <w:proofErr w:type="gramStart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Ы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дополнительных занятий по ПДД на классных часах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10 класс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numPr>
          <w:ilvl w:val="0"/>
          <w:numId w:val="31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Культура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lastRenderedPageBreak/>
        <w:t>( Повышение культуры транспортного поведения - источник снижения аварийности на дорогах России).</w:t>
      </w:r>
    </w:p>
    <w:p w:rsidR="0002219F" w:rsidRPr="0002219F" w:rsidRDefault="0002219F" w:rsidP="0002219F">
      <w:pPr>
        <w:numPr>
          <w:ilvl w:val="0"/>
          <w:numId w:val="32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Причины дорожно-транспортных происшествий.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Статистические данные по городу и 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округу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.Б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ессмысленный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риск своей жизнью и жизнью окружающих людей).</w:t>
      </w:r>
    </w:p>
    <w:p w:rsidR="0002219F" w:rsidRPr="0002219F" w:rsidRDefault="0002219F" w:rsidP="0002219F">
      <w:pPr>
        <w:numPr>
          <w:ilvl w:val="0"/>
          <w:numId w:val="33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Правила дорожного движения и правила личной безопасности на дорогах.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( Предупредительные действия участников дорожного движения для предотвращение </w:t>
      </w:r>
      <w:proofErr w:type="spell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ДТП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.К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омпенсация</w:t>
      </w:r>
      <w:proofErr w:type="spell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ошибок других участников движения своими предупредительными действиями).</w:t>
      </w:r>
    </w:p>
    <w:p w:rsidR="0002219F" w:rsidRPr="0002219F" w:rsidRDefault="0002219F" w:rsidP="0002219F">
      <w:pPr>
        <w:numPr>
          <w:ilvl w:val="0"/>
          <w:numId w:val="34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Источник повышенной опасности.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Ответственность юных водителей за нарушения ПДД)</w:t>
      </w:r>
    </w:p>
    <w:p w:rsidR="0002219F" w:rsidRPr="0002219F" w:rsidRDefault="0002219F" w:rsidP="0002219F">
      <w:pPr>
        <w:numPr>
          <w:ilvl w:val="0"/>
          <w:numId w:val="35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Особая категория участников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Пожилые люди и дети в условиях Мегаполиса)</w:t>
      </w:r>
    </w:p>
    <w:p w:rsidR="0002219F" w:rsidRPr="0002219F" w:rsidRDefault="0002219F" w:rsidP="0002219F">
      <w:pPr>
        <w:numPr>
          <w:ilvl w:val="0"/>
          <w:numId w:val="36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Государственная инспекция безопасности дорожного движения.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Мужская профессия.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Романтика и будни. 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Дирижер Московских улиц).</w:t>
      </w:r>
      <w:proofErr w:type="gramEnd"/>
    </w:p>
    <w:p w:rsidR="0002219F" w:rsidRPr="0002219F" w:rsidRDefault="0002219F" w:rsidP="0002219F">
      <w:pPr>
        <w:numPr>
          <w:ilvl w:val="0"/>
          <w:numId w:val="37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Опасные ситуации на дорогах.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Отвлечение внимания от дороги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Автобус на противоположной стороне. Переход проезжей части, с ожиданием на разделительной полосе.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Правильная оценка скорости транспорта и времени для перехода.)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Т Е М </w:t>
      </w:r>
      <w:proofErr w:type="gramStart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Ы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дополнительных занятий по ПДД на классных часах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11 класс</w:t>
      </w:r>
    </w:p>
    <w:p w:rsidR="0002219F" w:rsidRPr="0002219F" w:rsidRDefault="0002219F" w:rsidP="0002219F">
      <w:pPr>
        <w:numPr>
          <w:ilvl w:val="0"/>
          <w:numId w:val="38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Изменения и дополнения в действующие правила дорожного движения).</w:t>
      </w:r>
    </w:p>
    <w:p w:rsidR="0002219F" w:rsidRPr="0002219F" w:rsidRDefault="0002219F" w:rsidP="0002219F">
      <w:pPr>
        <w:numPr>
          <w:ilvl w:val="0"/>
          <w:numId w:val="39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Ответственность за нарушения ПДД.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Уголовная и административная ответственность.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 Наложение административных взысканий на пешеходов. Гражданская ответственность за причиненный </w:t>
      </w: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вред</w:t>
      </w:r>
      <w:proofErr w:type="gramStart"/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)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.</w:t>
      </w:r>
    </w:p>
    <w:p w:rsidR="0002219F" w:rsidRPr="0002219F" w:rsidRDefault="0002219F" w:rsidP="0002219F">
      <w:pPr>
        <w:numPr>
          <w:ilvl w:val="0"/>
          <w:numId w:val="40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Город твоими глазами.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Недостатки в организации дорожного движения, делающие передвижение учащихся по улицам опасным).</w:t>
      </w:r>
    </w:p>
    <w:p w:rsidR="0002219F" w:rsidRPr="0002219F" w:rsidRDefault="0002219F" w:rsidP="0002219F">
      <w:pPr>
        <w:numPr>
          <w:ilvl w:val="0"/>
          <w:numId w:val="41"/>
        </w:num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 </w:t>
      </w: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Современный водитель и пешеход.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( Скоростной автотранспорт.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Физические требования к современному водителю. Значение вежливости, дисциплинированности, предупредительности, аккуратности для обеспечения безопасности движения транспортных средств.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Воспитание грамотных и уважительных участников дорожного движения).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i/>
          <w:iCs/>
          <w:color w:val="000000"/>
          <w:sz w:val="23"/>
          <w:szCs w:val="23"/>
          <w:lang w:eastAsia="ru-RU"/>
        </w:rPr>
        <w:t>5.Опасные ситуации на дорогах.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lastRenderedPageBreak/>
        <w:t>( Отвлечение внимания от дороги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 .</w:t>
      </w:r>
      <w:proofErr w:type="gramEnd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 xml:space="preserve">Автобус на противоположной стороне. Переход проезжей части, с ожиданием на разделительной полосе. </w:t>
      </w:r>
      <w:proofErr w:type="gramStart"/>
      <w:r w:rsidRPr="0002219F">
        <w:rPr>
          <w:rFonts w:ascii="Arial" w:eastAsia="Times New Roman" w:hAnsi="Arial" w:cs="Arial"/>
          <w:i/>
          <w:iCs/>
          <w:color w:val="000000"/>
          <w:sz w:val="23"/>
          <w:szCs w:val="23"/>
          <w:lang w:eastAsia="ru-RU"/>
        </w:rPr>
        <w:t>Правильная оценка скорости транспорта и времени для перехода.)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364C05" w:rsidRDefault="00364C05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364C05" w:rsidRDefault="00364C05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364C05" w:rsidRDefault="00364C05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364C05" w:rsidRPr="0002219F" w:rsidRDefault="00364C05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Данные о ДТП с участием учащихся МБОУ</w:t>
      </w:r>
    </w:p>
    <w:p w:rsidR="0002219F" w:rsidRPr="0002219F" w:rsidRDefault="00CB50B4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«Савгачевская</w:t>
      </w:r>
      <w:r w:rsidR="0002219F"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СОШ»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95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692"/>
        <w:gridCol w:w="2088"/>
        <w:gridCol w:w="2165"/>
        <w:gridCol w:w="1836"/>
        <w:gridCol w:w="1789"/>
      </w:tblGrid>
      <w:tr w:rsidR="0002219F" w:rsidRPr="0002219F" w:rsidTr="0002219F">
        <w:tc>
          <w:tcPr>
            <w:tcW w:w="16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Дата, время, день недели, место совершения ДТП</w:t>
            </w:r>
          </w:p>
        </w:tc>
        <w:tc>
          <w:tcPr>
            <w:tcW w:w="1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ФИО пострадавшего, класс</w:t>
            </w:r>
          </w:p>
        </w:tc>
        <w:tc>
          <w:tcPr>
            <w:tcW w:w="17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Характер ДТП, причины, обстоятельства, вид нарушения ПДД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Последствия, вид травмы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Проведенная работа по факту ДТП</w:t>
            </w:r>
          </w:p>
        </w:tc>
      </w:tr>
      <w:tr w:rsidR="0002219F" w:rsidRPr="0002219F" w:rsidTr="0002219F">
        <w:tc>
          <w:tcPr>
            <w:tcW w:w="166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17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17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169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168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jc w:val="center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</w:tr>
    </w:tbl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СПИСОК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МЕТОДИЧЕСКОЙ ЛИТЕРАТУРЫ, НАГЛЯДНЫХ ПОСОБИЙ</w:t>
      </w:r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И ДРУГИХ МАТЕРИАЛОВ </w:t>
      </w:r>
      <w:proofErr w:type="gramStart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ПО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БЕЗОПАСНОСТИ ДОРОЖНОГО ДВИЖЕНИЯ </w:t>
      </w:r>
      <w:proofErr w:type="gramStart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В</w:t>
      </w:r>
      <w:proofErr w:type="gramEnd"/>
    </w:p>
    <w:p w:rsidR="0002219F" w:rsidRPr="0002219F" w:rsidRDefault="0002219F" w:rsidP="0002219F">
      <w:pPr>
        <w:shd w:val="clear" w:color="auto" w:fill="FFFFFF"/>
        <w:spacing w:after="167" w:line="240" w:lineRule="auto"/>
        <w:jc w:val="center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gramStart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>ОБУЧЕНИИ</w:t>
      </w:r>
      <w:proofErr w:type="gramEnd"/>
      <w:r w:rsidRPr="0002219F">
        <w:rPr>
          <w:rFonts w:ascii="Arial" w:eastAsia="Times New Roman" w:hAnsi="Arial" w:cs="Arial"/>
          <w:b/>
          <w:bCs/>
          <w:color w:val="000000"/>
          <w:sz w:val="23"/>
          <w:szCs w:val="23"/>
          <w:lang w:eastAsia="ru-RU"/>
        </w:rPr>
        <w:t xml:space="preserve"> ПДД И ПРОФИЛАКТИКЕ ДДТТ</w:t>
      </w:r>
    </w:p>
    <w:p w:rsidR="0002219F" w:rsidRPr="0002219F" w:rsidRDefault="0002219F" w:rsidP="0002219F">
      <w:pPr>
        <w:shd w:val="clear" w:color="auto" w:fill="FFFFFF"/>
        <w:spacing w:after="167" w:line="240" w:lineRule="auto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tbl>
      <w:tblPr>
        <w:tblW w:w="1039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40"/>
        <w:gridCol w:w="2547"/>
        <w:gridCol w:w="7208"/>
      </w:tblGrid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  <w:t>№</w:t>
            </w: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</w:t>
            </w:r>
            <w:proofErr w:type="gramEnd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/п</w:t>
            </w: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Автор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Наименование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2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А.О.Ключарёв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Детям о правилах дорожного движения (плакаты)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Официальный текст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Правила дорожного движения Российской Федерации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 xml:space="preserve">О.В. </w:t>
            </w: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Пахнутова</w:t>
            </w:r>
            <w:proofErr w:type="spellEnd"/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Основы безопасности жизнедеятельности.</w:t>
            </w: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Мы и дорога.9 класс.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Видеостудия «Кварт»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Улица полна неожиданностей.</w:t>
            </w: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( видеофильм)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6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Видеостудия «Кварт»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Безопасность пешехода (видеофильм)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7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В.Л.Шмундяк</w:t>
            </w:r>
            <w:proofErr w:type="spellEnd"/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Правила дорожного движения. (Тесты)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8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Издательство «Экзамен»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Дидактические раздаточные материалы. ПМП.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49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А.И.Копусов</w:t>
            </w:r>
            <w:proofErr w:type="spellEnd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 xml:space="preserve"> - </w:t>
            </w: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Долинин</w:t>
            </w:r>
            <w:proofErr w:type="spellEnd"/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Учебно-методическое пособие «Экзамен в ГИБДД»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0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Т.А. Кузьмина,</w:t>
            </w: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 xml:space="preserve">В.В. </w:t>
            </w: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Шуммилова</w:t>
            </w:r>
            <w:proofErr w:type="spellEnd"/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«Профилактика детского дорожно-транспортного травматизма»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1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Ю.Б. Орлов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«Правила дорожного движения»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2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 xml:space="preserve">В.Е. </w:t>
            </w:r>
            <w:proofErr w:type="spellStart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Амелина</w:t>
            </w:r>
            <w:proofErr w:type="spellEnd"/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,</w:t>
            </w:r>
          </w:p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О.Л. Фастова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«Справочник классного руководителя: внеклассная работа по изучению ПДД»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3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В.И. Коваленко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«Игровой модульный курс по ПДД»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4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Л.М. Гончарова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«ПДД - сценарии, конкурсы»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5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7"/>
                <w:szCs w:val="27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252525"/>
                <w:sz w:val="27"/>
                <w:szCs w:val="27"/>
                <w:lang w:eastAsia="ru-RU"/>
              </w:rPr>
              <w:t>Л.М.Гончарова.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0" w:line="240" w:lineRule="auto"/>
              <w:rPr>
                <w:rFonts w:ascii="Arial" w:eastAsia="Times New Roman" w:hAnsi="Arial" w:cs="Arial"/>
                <w:color w:val="252525"/>
                <w:sz w:val="27"/>
                <w:szCs w:val="27"/>
                <w:lang w:eastAsia="ru-RU"/>
              </w:rPr>
            </w:pPr>
            <w:r w:rsidRPr="0002219F">
              <w:rPr>
                <w:rFonts w:ascii="Arial" w:eastAsia="Times New Roman" w:hAnsi="Arial" w:cs="Arial"/>
                <w:color w:val="252525"/>
                <w:sz w:val="27"/>
                <w:szCs w:val="27"/>
                <w:lang w:eastAsia="ru-RU"/>
              </w:rPr>
              <w:t>Правила дорожного движения для начальной школы.</w:t>
            </w:r>
          </w:p>
        </w:tc>
      </w:tr>
      <w:tr w:rsidR="0002219F" w:rsidRPr="0002219F" w:rsidTr="0002219F">
        <w:tc>
          <w:tcPr>
            <w:tcW w:w="6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numPr>
                <w:ilvl w:val="0"/>
                <w:numId w:val="56"/>
              </w:numPr>
              <w:spacing w:beforeAutospacing="1" w:after="0" w:afterAutospacing="1" w:line="240" w:lineRule="auto"/>
              <w:rPr>
                <w:rFonts w:ascii="Arial" w:eastAsia="Times New Roman" w:hAnsi="Arial" w:cs="Arial"/>
                <w:color w:val="767676"/>
                <w:sz w:val="27"/>
                <w:szCs w:val="27"/>
                <w:lang w:eastAsia="ru-RU"/>
              </w:rPr>
            </w:pPr>
          </w:p>
        </w:tc>
        <w:tc>
          <w:tcPr>
            <w:tcW w:w="23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-</w:t>
            </w:r>
          </w:p>
        </w:tc>
        <w:tc>
          <w:tcPr>
            <w:tcW w:w="67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219F" w:rsidRPr="0002219F" w:rsidRDefault="0002219F" w:rsidP="0002219F">
            <w:pPr>
              <w:spacing w:after="167" w:line="240" w:lineRule="auto"/>
              <w:rPr>
                <w:rFonts w:ascii="Arial" w:eastAsia="Times New Roman" w:hAnsi="Arial" w:cs="Arial"/>
                <w:color w:val="000000"/>
                <w:sz w:val="23"/>
                <w:szCs w:val="23"/>
                <w:lang w:eastAsia="ru-RU"/>
              </w:rPr>
            </w:pPr>
            <w:r w:rsidRPr="0002219F">
              <w:rPr>
                <w:rFonts w:ascii="Arial" w:eastAsia="Times New Roman" w:hAnsi="Arial" w:cs="Arial"/>
                <w:b/>
                <w:bCs/>
                <w:color w:val="000000"/>
                <w:sz w:val="23"/>
                <w:szCs w:val="23"/>
                <w:lang w:eastAsia="ru-RU"/>
              </w:rPr>
              <w:t>Справочник классного руководителя: внеклассная работа в школе по изучению правил дорожного движения.</w:t>
            </w:r>
          </w:p>
        </w:tc>
      </w:tr>
    </w:tbl>
    <w:p w:rsidR="0002219F" w:rsidRDefault="0002219F" w:rsidP="00ED3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lang w:eastAsia="ru-RU"/>
        </w:rPr>
      </w:pPr>
    </w:p>
    <w:p w:rsidR="0002219F" w:rsidRDefault="0002219F" w:rsidP="00ED3D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lang w:eastAsia="ru-RU"/>
        </w:rPr>
      </w:pP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color w:val="000000"/>
          <w:sz w:val="36"/>
          <w:lang w:eastAsia="ru-RU"/>
        </w:rPr>
        <w:t>План работы отряда ЮИДД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Сентябрь</w:t>
      </w:r>
    </w:p>
    <w:p w:rsidR="00ED3DD2" w:rsidRPr="00ED3DD2" w:rsidRDefault="00ED3DD2" w:rsidP="0002219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общий сбор членов отряда ЮИДД. Выборы штаба отряда ЮИДД. Распределение обязанностей. Оформление уголка «ЮИДД в действии!»</w:t>
      </w:r>
    </w:p>
    <w:p w:rsidR="00ED3DD2" w:rsidRPr="00ED3DD2" w:rsidRDefault="00ED3DD2" w:rsidP="0002219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Подготовиться и принять участие в празднике «Посвящение первоклассников в пешеходы».</w:t>
      </w:r>
    </w:p>
    <w:p w:rsidR="00ED3DD2" w:rsidRPr="00ED3DD2" w:rsidRDefault="00ED3DD2" w:rsidP="0002219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во всех классах беседы по правилам</w:t>
      </w:r>
      <w:r w:rsidRPr="00ED3DD2">
        <w:rPr>
          <w:rFonts w:ascii="Times New Roman" w:eastAsia="Times New Roman" w:hAnsi="Times New Roman" w:cs="Times New Roman"/>
          <w:color w:val="FFFFFF"/>
          <w:sz w:val="27"/>
          <w:lang w:eastAsia="ru-RU"/>
        </w:rPr>
        <w:t> </w:t>
      </w: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движения.</w:t>
      </w:r>
    </w:p>
    <w:p w:rsidR="00ED3DD2" w:rsidRPr="00ED3DD2" w:rsidRDefault="00ED3DD2" w:rsidP="0002219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Совместно с сотрудниками ГИ</w:t>
      </w:r>
      <w:proofErr w:type="gramStart"/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БДД пр</w:t>
      </w:r>
      <w:proofErr w:type="gramEnd"/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овести патрулирование на дорогах на территории близлежащей к школе.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Октябрь</w:t>
      </w: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.</w:t>
      </w:r>
    </w:p>
    <w:p w:rsidR="00ED3DD2" w:rsidRPr="00ED3DD2" w:rsidRDefault="00ED3DD2" w:rsidP="0002219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lastRenderedPageBreak/>
        <w:t>Провести в начальных классах конкурс рисунков «Я и дорога». Из лучших рисунков оформить выставку и провести «Праздник Светофора», приглашая детей дошкольного образовательного учреждения.</w:t>
      </w:r>
    </w:p>
    <w:p w:rsidR="00ED3DD2" w:rsidRPr="00ED3DD2" w:rsidRDefault="00ED3DD2" w:rsidP="0002219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Выпустить информационный листок по проблемам детского дорожно-транспортного травматизма.</w:t>
      </w:r>
    </w:p>
    <w:p w:rsidR="00ED3DD2" w:rsidRPr="00ED3DD2" w:rsidRDefault="00ED3DD2" w:rsidP="0002219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Подготовить материал ко Дню милиции «ГИБДД на страже безопасности».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Ноябрь</w:t>
      </w: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.</w:t>
      </w:r>
    </w:p>
    <w:p w:rsidR="00ED3DD2" w:rsidRPr="00ED3DD2" w:rsidRDefault="00ED3DD2" w:rsidP="00ED3DD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    1.  Провести занятие отряда на тему «Гололед- опасность на дороге».</w:t>
      </w:r>
    </w:p>
    <w:p w:rsidR="00ED3DD2" w:rsidRPr="00ED3DD2" w:rsidRDefault="00ED3DD2" w:rsidP="00ED3DD2">
      <w:pPr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2.Провести проверку знаний Правил дорожного движения в начальных классах.</w:t>
      </w:r>
    </w:p>
    <w:p w:rsidR="00ED3DD2" w:rsidRPr="00ED3DD2" w:rsidRDefault="00ED3DD2" w:rsidP="00ED3DD2">
      <w:pPr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3. Беседа « Осторожно снегопад» 1-4 </w:t>
      </w:r>
      <w:proofErr w:type="spellStart"/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кл</w:t>
      </w:r>
      <w:proofErr w:type="spellEnd"/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Декабрь</w:t>
      </w:r>
    </w:p>
    <w:p w:rsidR="00ED3DD2" w:rsidRPr="00ED3DD2" w:rsidRDefault="00ED3DD2" w:rsidP="0002219F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конкурс «Эрудит ABC» среди учащихся 5-6 классов. Лучших ребят отметить.</w:t>
      </w:r>
    </w:p>
    <w:p w:rsidR="00ED3DD2" w:rsidRPr="00ED3DD2" w:rsidRDefault="00ED3DD2" w:rsidP="0002219F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занятие отряда на тему «Влияние погодных условий на движение транспортных средств». Просмотр видеоматериала.</w:t>
      </w:r>
    </w:p>
    <w:p w:rsidR="00ED3DD2" w:rsidRPr="00ED3DD2" w:rsidRDefault="00ED3DD2" w:rsidP="0002219F">
      <w:pPr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неделю безопасности.</w:t>
      </w:r>
    </w:p>
    <w:p w:rsidR="00ED3DD2" w:rsidRPr="00ED3DD2" w:rsidRDefault="00ED3DD2" w:rsidP="00ED3DD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                                                             </w:t>
      </w: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Январь</w:t>
      </w: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</w:p>
    <w:p w:rsidR="00ED3DD2" w:rsidRPr="00ED3DD2" w:rsidRDefault="00ED3DD2" w:rsidP="0002219F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В  дни  каникул  провести  рейды   «Юный  пешеход»  в  микрорайонах  школ  с  целью предупреждения детского дорожно-транспортного травматизма.</w:t>
      </w:r>
    </w:p>
    <w:p w:rsidR="00ED3DD2" w:rsidRPr="00ED3DD2" w:rsidRDefault="00ED3DD2" w:rsidP="0002219F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 xml:space="preserve">Организовать смотр среди школьников на лучшую песню, стихотворение по правилам дорожного движения. Провести праздник и наградить </w:t>
      </w:r>
      <w:proofErr w:type="gramStart"/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лучших</w:t>
      </w:r>
      <w:proofErr w:type="gramEnd"/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.</w:t>
      </w:r>
    </w:p>
    <w:p w:rsidR="00ED3DD2" w:rsidRPr="00ED3DD2" w:rsidRDefault="00ED3DD2" w:rsidP="0002219F">
      <w:pPr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Продолжить поисковую работу «ГИБДД на страже безопасного движения».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Февраль</w:t>
      </w:r>
    </w:p>
    <w:p w:rsidR="00ED3DD2" w:rsidRPr="00ED3DD2" w:rsidRDefault="00ED3DD2" w:rsidP="0002219F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во всех классах викторину по Правилам дорожного движения. Подвести итоги. Отметить лучших.</w:t>
      </w:r>
    </w:p>
    <w:p w:rsidR="00ED3DD2" w:rsidRPr="00ED3DD2" w:rsidRDefault="00ED3DD2" w:rsidP="0002219F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Выпустить красочный плакат - напоминание ребятам о соблюдении Правил дорожного движения на зимней дороге.</w:t>
      </w:r>
    </w:p>
    <w:p w:rsidR="00ED3DD2" w:rsidRPr="00ED3DD2" w:rsidRDefault="00ED3DD2" w:rsidP="0002219F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Организовать смотр поделок «Сделай сам» по Правилам дорожного движения.                                            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Март</w:t>
      </w:r>
    </w:p>
    <w:p w:rsidR="00ED3DD2" w:rsidRPr="00ED3DD2" w:rsidRDefault="00ED3DD2" w:rsidP="0002219F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проверку знаний по Правилам дорожного движения в 1-4 классах. Подвести итоги. Определить лучшие классы.</w:t>
      </w:r>
    </w:p>
    <w:p w:rsidR="00ED3DD2" w:rsidRPr="00ED3DD2" w:rsidRDefault="00ED3DD2" w:rsidP="0002219F">
      <w:pPr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Перед каникулами выпустить листовку-обращение и поместить ее на видном месте.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Апрель</w:t>
      </w:r>
    </w:p>
    <w:p w:rsidR="00ED3DD2" w:rsidRPr="00ED3DD2" w:rsidRDefault="00ED3DD2" w:rsidP="0002219F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теоретическое и практическое занятия с велосипедистами.</w:t>
      </w:r>
    </w:p>
    <w:p w:rsidR="00ED3DD2" w:rsidRPr="00ED3DD2" w:rsidRDefault="00ED3DD2" w:rsidP="0002219F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соревнование на лучшего «Юного велосипедиста».</w:t>
      </w:r>
    </w:p>
    <w:p w:rsidR="00ED3DD2" w:rsidRPr="00ED3DD2" w:rsidRDefault="00ED3DD2" w:rsidP="0002219F">
      <w:pPr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игру «Пешеходы и водители» в детских садах.</w:t>
      </w:r>
    </w:p>
    <w:p w:rsidR="00ED3DD2" w:rsidRPr="00ED3DD2" w:rsidRDefault="00ED3DD2" w:rsidP="00ED3DD2">
      <w:pPr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ED3DD2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Май                                                                                                      </w:t>
      </w:r>
    </w:p>
    <w:p w:rsidR="00ED3DD2" w:rsidRPr="00ED3DD2" w:rsidRDefault="00ED3DD2" w:rsidP="0002219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lastRenderedPageBreak/>
        <w:t>Подготовиться и принять участие в районных, городских соревнованиях «Безопасное колесо».</w:t>
      </w:r>
    </w:p>
    <w:p w:rsidR="00ED3DD2" w:rsidRPr="00ED3DD2" w:rsidRDefault="00ED3DD2" w:rsidP="0002219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Провести «Неделю безопасности», посвященную окончанию учебного года.</w:t>
      </w:r>
    </w:p>
    <w:p w:rsidR="00ED3DD2" w:rsidRPr="00ED3DD2" w:rsidRDefault="00ED3DD2" w:rsidP="0002219F">
      <w:pPr>
        <w:numPr>
          <w:ilvl w:val="0"/>
          <w:numId w:val="8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Организовать и провести рейды «Юный пешеход» и «Юный велосипедист».</w:t>
      </w:r>
    </w:p>
    <w:p w:rsidR="00ED3DD2" w:rsidRPr="00ED3DD2" w:rsidRDefault="00ED3DD2" w:rsidP="00ED3DD2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lang w:eastAsia="ru-RU"/>
        </w:rPr>
        <w:t>                                    Июнь, июль, август</w:t>
      </w:r>
    </w:p>
    <w:p w:rsidR="00ED3DD2" w:rsidRPr="00ED3DD2" w:rsidRDefault="00ED3DD2" w:rsidP="0002219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Организовать работу отряда ЮИДД в лагере отдыха при школе                 «У светофора каникул нет»</w:t>
      </w:r>
    </w:p>
    <w:p w:rsidR="00ED3DD2" w:rsidRPr="00ED3DD2" w:rsidRDefault="00ED3DD2" w:rsidP="0002219F">
      <w:pPr>
        <w:numPr>
          <w:ilvl w:val="0"/>
          <w:numId w:val="9"/>
        </w:num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D3DD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Организовать работу и принять участие в рейде «Внимание, дети!».</w:t>
      </w:r>
    </w:p>
    <w:p w:rsidR="00ED3DD2" w:rsidRPr="00ED3DD2" w:rsidRDefault="005D0ABA" w:rsidP="002A154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221.3pt;height:.85pt" o:hrpct="0" o:hralign="center" o:hrstd="t" o:hr="t" fillcolor="#a0a0a0" stroked="f"/>
        </w:pict>
      </w:r>
      <w:r w:rsidR="00ED3DD2" w:rsidRPr="00ED3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Дорожно-эксплуатационные организации, осуществляющие содержание УДС, несут ответственность в соответствии с законодательством Российской Федерации (Федеральный закон «О безопасности дорожного движения» №196-ФЗ, КоАП, Гражданский кодекс).</w:t>
      </w:r>
    </w:p>
    <w:p w:rsidR="00697D4E" w:rsidRDefault="00697D4E"/>
    <w:p w:rsidR="008E748D" w:rsidRDefault="008E748D"/>
    <w:p w:rsidR="008E748D" w:rsidRDefault="008E748D"/>
    <w:p w:rsidR="008E748D" w:rsidRDefault="008E748D"/>
    <w:p w:rsidR="008E748D" w:rsidRDefault="008E748D"/>
    <w:p w:rsidR="008E748D" w:rsidRDefault="008E748D"/>
    <w:p w:rsidR="008E748D" w:rsidRDefault="008E748D"/>
    <w:p w:rsidR="008E748D" w:rsidRDefault="008E748D"/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5940425" cy="4457890"/>
            <wp:effectExtent l="19050" t="0" r="3175" b="0"/>
            <wp:docPr id="2" name="Рисунок 2" descr="C:\Users\gim\Desktop\юид фото\IMG_20180904_124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m\Desktop\юид фото\IMG_20180904_1244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/>
    <w:p w:rsidR="008E748D" w:rsidRDefault="008E748D"/>
    <w:p w:rsidR="008E748D" w:rsidRDefault="008E748D">
      <w:r>
        <w:rPr>
          <w:noProof/>
          <w:lang w:eastAsia="ru-RU"/>
        </w:rPr>
        <w:drawing>
          <wp:inline distT="0" distB="0" distL="0" distR="0">
            <wp:extent cx="4505603" cy="3381153"/>
            <wp:effectExtent l="19050" t="0" r="9247" b="0"/>
            <wp:docPr id="11" name="Рисунок 11" descr="C:\Users\gim\Desktop\юид фото\IMG_20180904_124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im\Desktop\юид фото\IMG_20180904_12471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724" cy="3381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3963393" cy="2974260"/>
            <wp:effectExtent l="19050" t="0" r="0" b="0"/>
            <wp:docPr id="10" name="Рисунок 10" descr="C:\Users\gim\Desktop\юид фото\IMG_20180904_125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im\Desktop\юид фото\IMG_20180904_12594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5389" cy="2975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>
      <w:r>
        <w:rPr>
          <w:noProof/>
          <w:lang w:eastAsia="ru-RU"/>
        </w:rPr>
        <w:drawing>
          <wp:inline distT="0" distB="0" distL="0" distR="0">
            <wp:extent cx="5200768" cy="3902827"/>
            <wp:effectExtent l="19050" t="0" r="0" b="0"/>
            <wp:docPr id="12" name="Рисунок 12" descr="C:\Users\gim\Desktop\юид фото\IMG_20180904_13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im\Desktop\юид фото\IMG_20180904_13000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093" cy="3905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>
      <w:pPr>
        <w:rPr>
          <w:noProof/>
          <w:lang w:eastAsia="ru-RU"/>
        </w:rPr>
      </w:pPr>
    </w:p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4944830" cy="3710763"/>
            <wp:effectExtent l="19050" t="0" r="8170" b="0"/>
            <wp:docPr id="13" name="Рисунок 13" descr="C:\Users\gim\Desktop\юид фото\IMG_20180904_13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im\Desktop\юид фото\IMG_20180904_130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7991" cy="371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>
      <w:r>
        <w:rPr>
          <w:noProof/>
          <w:lang w:eastAsia="ru-RU"/>
        </w:rPr>
        <w:drawing>
          <wp:inline distT="0" distB="0" distL="0" distR="0">
            <wp:extent cx="5936630" cy="4455042"/>
            <wp:effectExtent l="19050" t="0" r="6970" b="0"/>
            <wp:docPr id="14" name="Рисунок 14" descr="C:\Users\gim\Desktop\юид фото\IMG_20181211_140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im\Desktop\юид фото\IMG_20181211_14074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5940425" cy="4457890"/>
            <wp:effectExtent l="19050" t="0" r="3175" b="0"/>
            <wp:docPr id="15" name="Рисунок 15" descr="C:\Users\gim\Desktop\юид фото\IMG_20190422_141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im\Desktop\юид фото\IMG_20190422_14181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>
      <w:r>
        <w:rPr>
          <w:noProof/>
          <w:lang w:eastAsia="ru-RU"/>
        </w:rPr>
        <w:drawing>
          <wp:inline distT="0" distB="0" distL="0" distR="0">
            <wp:extent cx="4321413" cy="3242930"/>
            <wp:effectExtent l="19050" t="0" r="2937" b="0"/>
            <wp:docPr id="16" name="Рисунок 16" descr="C:\Users\gim\Desktop\юид фото\IMG_20181211_14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im\Desktop\юид фото\IMG_20181211_1414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176" cy="3245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4499787" cy="5220079"/>
            <wp:effectExtent l="19050" t="0" r="0" b="0"/>
            <wp:docPr id="17" name="Рисунок 17" descr="C:\Users\gim\Desktop\юид фото\IMG_20181211_150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im\Desktop\юид фото\IMG_20181211_15051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490" cy="5218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>
      <w:pPr>
        <w:rPr>
          <w:noProof/>
          <w:lang w:eastAsia="ru-RU"/>
        </w:rPr>
      </w:pPr>
    </w:p>
    <w:p w:rsidR="008E748D" w:rsidRDefault="008E748D">
      <w:pPr>
        <w:rPr>
          <w:noProof/>
          <w:lang w:eastAsia="ru-RU"/>
        </w:rPr>
      </w:pPr>
    </w:p>
    <w:p w:rsidR="008E748D" w:rsidRDefault="008E748D">
      <w:pPr>
        <w:rPr>
          <w:noProof/>
          <w:lang w:eastAsia="ru-RU"/>
        </w:rPr>
      </w:pPr>
    </w:p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4548110" cy="3413051"/>
            <wp:effectExtent l="19050" t="0" r="4840" b="0"/>
            <wp:docPr id="18" name="Рисунок 18" descr="C:\Users\gim\Desktop\юид фото\IMG_20181211_141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im\Desktop\юид фото\IMG_20181211_14112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17" cy="3415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>
      <w:r>
        <w:rPr>
          <w:noProof/>
          <w:lang w:eastAsia="ru-RU"/>
        </w:rPr>
        <w:drawing>
          <wp:inline distT="0" distB="0" distL="0" distR="0">
            <wp:extent cx="2384988" cy="2615609"/>
            <wp:effectExtent l="19050" t="0" r="0" b="0"/>
            <wp:docPr id="19" name="Рисунок 19" descr="C:\Users\gim\Desktop\юид фото\IMG_20190422_14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im\Desktop\юид фото\IMG_20190422_14000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099" cy="2614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/>
    <w:p w:rsidR="008E748D" w:rsidRDefault="008E748D">
      <w:r>
        <w:rPr>
          <w:noProof/>
          <w:lang w:eastAsia="ru-RU"/>
        </w:rPr>
        <w:lastRenderedPageBreak/>
        <w:drawing>
          <wp:inline distT="0" distB="0" distL="0" distR="0">
            <wp:extent cx="4723071" cy="3544347"/>
            <wp:effectExtent l="19050" t="0" r="1329" b="0"/>
            <wp:docPr id="20" name="Рисунок 20" descr="C:\Users\gim\Desktop\юид фото\IMG_20180908_093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im\Desktop\юид фото\IMG_20180908_09312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090" cy="3546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748D" w:rsidRDefault="008E748D"/>
    <w:p w:rsidR="008E748D" w:rsidRDefault="008E748D">
      <w:r>
        <w:rPr>
          <w:noProof/>
          <w:lang w:eastAsia="ru-RU"/>
        </w:rPr>
        <w:drawing>
          <wp:inline distT="0" distB="0" distL="0" distR="0">
            <wp:extent cx="4159545" cy="4518837"/>
            <wp:effectExtent l="19050" t="0" r="0" b="0"/>
            <wp:docPr id="21" name="Рисунок 21" descr="C:\Users\gim\Desktop\юид фото\IMG_20181211_1505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im\Desktop\юид фото\IMG_20181211_15053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95" cy="4517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748D" w:rsidSect="00697D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ABA" w:rsidRDefault="005D0ABA" w:rsidP="00885126">
      <w:pPr>
        <w:spacing w:after="0" w:line="240" w:lineRule="auto"/>
      </w:pPr>
      <w:r>
        <w:separator/>
      </w:r>
    </w:p>
  </w:endnote>
  <w:endnote w:type="continuationSeparator" w:id="0">
    <w:p w:rsidR="005D0ABA" w:rsidRDefault="005D0ABA" w:rsidP="00885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ABA" w:rsidRDefault="005D0ABA" w:rsidP="00885126">
      <w:pPr>
        <w:spacing w:after="0" w:line="240" w:lineRule="auto"/>
      </w:pPr>
      <w:r>
        <w:separator/>
      </w:r>
    </w:p>
  </w:footnote>
  <w:footnote w:type="continuationSeparator" w:id="0">
    <w:p w:rsidR="005D0ABA" w:rsidRDefault="005D0ABA" w:rsidP="008851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A1EF6"/>
    <w:multiLevelType w:val="multilevel"/>
    <w:tmpl w:val="0B5AC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F30B88"/>
    <w:multiLevelType w:val="multilevel"/>
    <w:tmpl w:val="16DA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AA4672"/>
    <w:multiLevelType w:val="multilevel"/>
    <w:tmpl w:val="830A8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8E263A"/>
    <w:multiLevelType w:val="multilevel"/>
    <w:tmpl w:val="7F7AFF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71B01"/>
    <w:multiLevelType w:val="multilevel"/>
    <w:tmpl w:val="47E0D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845F77"/>
    <w:multiLevelType w:val="multilevel"/>
    <w:tmpl w:val="3118D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7850A98"/>
    <w:multiLevelType w:val="multilevel"/>
    <w:tmpl w:val="55C249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120DEA"/>
    <w:multiLevelType w:val="multilevel"/>
    <w:tmpl w:val="E7A0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A2B2C07"/>
    <w:multiLevelType w:val="multilevel"/>
    <w:tmpl w:val="96468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7027E5"/>
    <w:multiLevelType w:val="multilevel"/>
    <w:tmpl w:val="779AB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A82640"/>
    <w:multiLevelType w:val="multilevel"/>
    <w:tmpl w:val="4E6AA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AD6FB8"/>
    <w:multiLevelType w:val="multilevel"/>
    <w:tmpl w:val="80247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D00FC8"/>
    <w:multiLevelType w:val="multilevel"/>
    <w:tmpl w:val="1986B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28861A0"/>
    <w:multiLevelType w:val="multilevel"/>
    <w:tmpl w:val="F3D26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760EEF"/>
    <w:multiLevelType w:val="multilevel"/>
    <w:tmpl w:val="3DCAC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1D4FBD"/>
    <w:multiLevelType w:val="multilevel"/>
    <w:tmpl w:val="7C52E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72F6E32"/>
    <w:multiLevelType w:val="multilevel"/>
    <w:tmpl w:val="8482F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BD69C0"/>
    <w:multiLevelType w:val="multilevel"/>
    <w:tmpl w:val="93968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A303061"/>
    <w:multiLevelType w:val="multilevel"/>
    <w:tmpl w:val="62CEE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823371"/>
    <w:multiLevelType w:val="multilevel"/>
    <w:tmpl w:val="8C307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011ED9"/>
    <w:multiLevelType w:val="multilevel"/>
    <w:tmpl w:val="62CEF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47102A4"/>
    <w:multiLevelType w:val="multilevel"/>
    <w:tmpl w:val="EDBA7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4B94A2B"/>
    <w:multiLevelType w:val="multilevel"/>
    <w:tmpl w:val="2EDC11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53C6CB2"/>
    <w:multiLevelType w:val="multilevel"/>
    <w:tmpl w:val="801053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8B833D1"/>
    <w:multiLevelType w:val="multilevel"/>
    <w:tmpl w:val="276A5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9233909"/>
    <w:multiLevelType w:val="multilevel"/>
    <w:tmpl w:val="86561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9390FCA"/>
    <w:multiLevelType w:val="multilevel"/>
    <w:tmpl w:val="BAA03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A2A13A4"/>
    <w:multiLevelType w:val="multilevel"/>
    <w:tmpl w:val="46A0F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BAD0C76"/>
    <w:multiLevelType w:val="multilevel"/>
    <w:tmpl w:val="740C4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E7B4895"/>
    <w:multiLevelType w:val="multilevel"/>
    <w:tmpl w:val="9064F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72B0AC2"/>
    <w:multiLevelType w:val="multilevel"/>
    <w:tmpl w:val="D2D02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9D9486E"/>
    <w:multiLevelType w:val="multilevel"/>
    <w:tmpl w:val="F1D63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D9A4310"/>
    <w:multiLevelType w:val="multilevel"/>
    <w:tmpl w:val="D8409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00E6A71"/>
    <w:multiLevelType w:val="multilevel"/>
    <w:tmpl w:val="837CC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3202F67"/>
    <w:multiLevelType w:val="multilevel"/>
    <w:tmpl w:val="9C54E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79826CF"/>
    <w:multiLevelType w:val="multilevel"/>
    <w:tmpl w:val="1478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B3373B"/>
    <w:multiLevelType w:val="multilevel"/>
    <w:tmpl w:val="23ACC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7E53B07"/>
    <w:multiLevelType w:val="multilevel"/>
    <w:tmpl w:val="73725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80E6500"/>
    <w:multiLevelType w:val="multilevel"/>
    <w:tmpl w:val="ED522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98F1242"/>
    <w:multiLevelType w:val="multilevel"/>
    <w:tmpl w:val="654CB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1734CD8"/>
    <w:multiLevelType w:val="multilevel"/>
    <w:tmpl w:val="6D027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1AD7FD9"/>
    <w:multiLevelType w:val="multilevel"/>
    <w:tmpl w:val="16CE5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37542DC"/>
    <w:multiLevelType w:val="multilevel"/>
    <w:tmpl w:val="45043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4E45528"/>
    <w:multiLevelType w:val="multilevel"/>
    <w:tmpl w:val="62E44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5146E11"/>
    <w:multiLevelType w:val="multilevel"/>
    <w:tmpl w:val="9BDCE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C246BF3"/>
    <w:multiLevelType w:val="multilevel"/>
    <w:tmpl w:val="4FBC4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D286E44"/>
    <w:multiLevelType w:val="multilevel"/>
    <w:tmpl w:val="E9BEC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1F93D63"/>
    <w:multiLevelType w:val="multilevel"/>
    <w:tmpl w:val="6BA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4896E8C"/>
    <w:multiLevelType w:val="multilevel"/>
    <w:tmpl w:val="5FCA5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4C44572"/>
    <w:multiLevelType w:val="multilevel"/>
    <w:tmpl w:val="BBF2D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5C977AE"/>
    <w:multiLevelType w:val="multilevel"/>
    <w:tmpl w:val="44A86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767D719F"/>
    <w:multiLevelType w:val="multilevel"/>
    <w:tmpl w:val="5680E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77D8727A"/>
    <w:multiLevelType w:val="multilevel"/>
    <w:tmpl w:val="0DA4A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8C8763F"/>
    <w:multiLevelType w:val="multilevel"/>
    <w:tmpl w:val="3C62D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7B81504A"/>
    <w:multiLevelType w:val="multilevel"/>
    <w:tmpl w:val="CB980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7DF15DDC"/>
    <w:multiLevelType w:val="multilevel"/>
    <w:tmpl w:val="025CC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55"/>
  </w:num>
  <w:num w:numId="3">
    <w:abstractNumId w:val="28"/>
  </w:num>
  <w:num w:numId="4">
    <w:abstractNumId w:val="43"/>
  </w:num>
  <w:num w:numId="5">
    <w:abstractNumId w:val="20"/>
  </w:num>
  <w:num w:numId="6">
    <w:abstractNumId w:val="54"/>
  </w:num>
  <w:num w:numId="7">
    <w:abstractNumId w:val="1"/>
  </w:num>
  <w:num w:numId="8">
    <w:abstractNumId w:val="15"/>
  </w:num>
  <w:num w:numId="9">
    <w:abstractNumId w:val="38"/>
  </w:num>
  <w:num w:numId="10">
    <w:abstractNumId w:val="44"/>
  </w:num>
  <w:num w:numId="11">
    <w:abstractNumId w:val="52"/>
  </w:num>
  <w:num w:numId="12">
    <w:abstractNumId w:val="21"/>
  </w:num>
  <w:num w:numId="13">
    <w:abstractNumId w:val="27"/>
  </w:num>
  <w:num w:numId="14">
    <w:abstractNumId w:val="33"/>
  </w:num>
  <w:num w:numId="15">
    <w:abstractNumId w:val="31"/>
  </w:num>
  <w:num w:numId="16">
    <w:abstractNumId w:val="53"/>
  </w:num>
  <w:num w:numId="17">
    <w:abstractNumId w:val="45"/>
  </w:num>
  <w:num w:numId="18">
    <w:abstractNumId w:val="25"/>
  </w:num>
  <w:num w:numId="19">
    <w:abstractNumId w:val="12"/>
  </w:num>
  <w:num w:numId="20">
    <w:abstractNumId w:val="47"/>
  </w:num>
  <w:num w:numId="21">
    <w:abstractNumId w:val="37"/>
  </w:num>
  <w:num w:numId="22">
    <w:abstractNumId w:val="24"/>
  </w:num>
  <w:num w:numId="23">
    <w:abstractNumId w:val="13"/>
  </w:num>
  <w:num w:numId="24">
    <w:abstractNumId w:val="50"/>
  </w:num>
  <w:num w:numId="25">
    <w:abstractNumId w:val="23"/>
  </w:num>
  <w:num w:numId="26">
    <w:abstractNumId w:val="19"/>
  </w:num>
  <w:num w:numId="27">
    <w:abstractNumId w:val="17"/>
  </w:num>
  <w:num w:numId="28">
    <w:abstractNumId w:val="51"/>
  </w:num>
  <w:num w:numId="29">
    <w:abstractNumId w:val="3"/>
  </w:num>
  <w:num w:numId="30">
    <w:abstractNumId w:val="26"/>
  </w:num>
  <w:num w:numId="31">
    <w:abstractNumId w:val="39"/>
  </w:num>
  <w:num w:numId="32">
    <w:abstractNumId w:val="48"/>
  </w:num>
  <w:num w:numId="33">
    <w:abstractNumId w:val="34"/>
  </w:num>
  <w:num w:numId="34">
    <w:abstractNumId w:val="29"/>
  </w:num>
  <w:num w:numId="35">
    <w:abstractNumId w:val="49"/>
  </w:num>
  <w:num w:numId="36">
    <w:abstractNumId w:val="40"/>
  </w:num>
  <w:num w:numId="37">
    <w:abstractNumId w:val="9"/>
  </w:num>
  <w:num w:numId="38">
    <w:abstractNumId w:val="35"/>
  </w:num>
  <w:num w:numId="39">
    <w:abstractNumId w:val="42"/>
  </w:num>
  <w:num w:numId="40">
    <w:abstractNumId w:val="32"/>
  </w:num>
  <w:num w:numId="41">
    <w:abstractNumId w:val="16"/>
  </w:num>
  <w:num w:numId="42">
    <w:abstractNumId w:val="14"/>
  </w:num>
  <w:num w:numId="43">
    <w:abstractNumId w:val="41"/>
  </w:num>
  <w:num w:numId="44">
    <w:abstractNumId w:val="30"/>
  </w:num>
  <w:num w:numId="45">
    <w:abstractNumId w:val="10"/>
  </w:num>
  <w:num w:numId="46">
    <w:abstractNumId w:val="8"/>
  </w:num>
  <w:num w:numId="47">
    <w:abstractNumId w:val="0"/>
  </w:num>
  <w:num w:numId="48">
    <w:abstractNumId w:val="6"/>
  </w:num>
  <w:num w:numId="49">
    <w:abstractNumId w:val="46"/>
  </w:num>
  <w:num w:numId="50">
    <w:abstractNumId w:val="7"/>
  </w:num>
  <w:num w:numId="51">
    <w:abstractNumId w:val="5"/>
  </w:num>
  <w:num w:numId="52">
    <w:abstractNumId w:val="2"/>
  </w:num>
  <w:num w:numId="53">
    <w:abstractNumId w:val="11"/>
  </w:num>
  <w:num w:numId="54">
    <w:abstractNumId w:val="36"/>
  </w:num>
  <w:num w:numId="55">
    <w:abstractNumId w:val="22"/>
  </w:num>
  <w:num w:numId="56">
    <w:abstractNumId w:val="4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3DD2"/>
    <w:rsid w:val="0002219F"/>
    <w:rsid w:val="0005715E"/>
    <w:rsid w:val="001242F2"/>
    <w:rsid w:val="001C3D3F"/>
    <w:rsid w:val="00207F24"/>
    <w:rsid w:val="00220A62"/>
    <w:rsid w:val="00235B48"/>
    <w:rsid w:val="00252BDA"/>
    <w:rsid w:val="002A154E"/>
    <w:rsid w:val="002A4ABD"/>
    <w:rsid w:val="002C00D9"/>
    <w:rsid w:val="002E4222"/>
    <w:rsid w:val="0034078E"/>
    <w:rsid w:val="00364C05"/>
    <w:rsid w:val="0039696C"/>
    <w:rsid w:val="003C1B8C"/>
    <w:rsid w:val="00423E63"/>
    <w:rsid w:val="0043017A"/>
    <w:rsid w:val="00444057"/>
    <w:rsid w:val="00456718"/>
    <w:rsid w:val="004E132B"/>
    <w:rsid w:val="0053092E"/>
    <w:rsid w:val="005334FC"/>
    <w:rsid w:val="005B0F2B"/>
    <w:rsid w:val="005D0ABA"/>
    <w:rsid w:val="006570B3"/>
    <w:rsid w:val="00697D4E"/>
    <w:rsid w:val="00713229"/>
    <w:rsid w:val="00743093"/>
    <w:rsid w:val="0079437C"/>
    <w:rsid w:val="00873CCC"/>
    <w:rsid w:val="00885126"/>
    <w:rsid w:val="008E748D"/>
    <w:rsid w:val="008F3874"/>
    <w:rsid w:val="00944F1E"/>
    <w:rsid w:val="00966FB8"/>
    <w:rsid w:val="009728B2"/>
    <w:rsid w:val="00A00943"/>
    <w:rsid w:val="00A16F98"/>
    <w:rsid w:val="00A24DD9"/>
    <w:rsid w:val="00A353AB"/>
    <w:rsid w:val="00A441D6"/>
    <w:rsid w:val="00A91EEB"/>
    <w:rsid w:val="00BD72BB"/>
    <w:rsid w:val="00C04B92"/>
    <w:rsid w:val="00C766B6"/>
    <w:rsid w:val="00CB50B4"/>
    <w:rsid w:val="00E31870"/>
    <w:rsid w:val="00E31BD1"/>
    <w:rsid w:val="00E36878"/>
    <w:rsid w:val="00E60C52"/>
    <w:rsid w:val="00E80DCE"/>
    <w:rsid w:val="00E92A2C"/>
    <w:rsid w:val="00EC49F7"/>
    <w:rsid w:val="00EC6C25"/>
    <w:rsid w:val="00ED3DD2"/>
    <w:rsid w:val="00F03EEB"/>
    <w:rsid w:val="00F47540"/>
    <w:rsid w:val="00F60628"/>
    <w:rsid w:val="00FF1010"/>
    <w:rsid w:val="00FF12EB"/>
    <w:rsid w:val="00FF2C42"/>
    <w:rsid w:val="00FF5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D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ED3DD2"/>
  </w:style>
  <w:style w:type="paragraph" w:customStyle="1" w:styleId="c28">
    <w:name w:val="c28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1">
    <w:name w:val="c51"/>
    <w:basedOn w:val="a0"/>
    <w:rsid w:val="00ED3DD2"/>
  </w:style>
  <w:style w:type="paragraph" w:customStyle="1" w:styleId="c112">
    <w:name w:val="c112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9">
    <w:name w:val="c59"/>
    <w:basedOn w:val="a0"/>
    <w:rsid w:val="00ED3DD2"/>
  </w:style>
  <w:style w:type="character" w:customStyle="1" w:styleId="apple-converted-space">
    <w:name w:val="apple-converted-space"/>
    <w:basedOn w:val="a0"/>
    <w:rsid w:val="00ED3DD2"/>
  </w:style>
  <w:style w:type="paragraph" w:customStyle="1" w:styleId="c38">
    <w:name w:val="c38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8">
    <w:name w:val="c108"/>
    <w:basedOn w:val="a0"/>
    <w:rsid w:val="00ED3DD2"/>
  </w:style>
  <w:style w:type="paragraph" w:customStyle="1" w:styleId="c84">
    <w:name w:val="c84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D3DD2"/>
  </w:style>
  <w:style w:type="character" w:customStyle="1" w:styleId="c12">
    <w:name w:val="c12"/>
    <w:basedOn w:val="a0"/>
    <w:rsid w:val="00ED3DD2"/>
  </w:style>
  <w:style w:type="paragraph" w:customStyle="1" w:styleId="c57">
    <w:name w:val="c57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ED3DD2"/>
  </w:style>
  <w:style w:type="character" w:customStyle="1" w:styleId="c49">
    <w:name w:val="c49"/>
    <w:basedOn w:val="a0"/>
    <w:rsid w:val="00ED3DD2"/>
  </w:style>
  <w:style w:type="character" w:customStyle="1" w:styleId="c15">
    <w:name w:val="c15"/>
    <w:basedOn w:val="a0"/>
    <w:rsid w:val="00ED3DD2"/>
  </w:style>
  <w:style w:type="paragraph" w:customStyle="1" w:styleId="c41">
    <w:name w:val="c41"/>
    <w:basedOn w:val="a"/>
    <w:rsid w:val="00ED3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ED3DD2"/>
    <w:rPr>
      <w:color w:val="0000FF"/>
      <w:u w:val="single"/>
    </w:rPr>
  </w:style>
  <w:style w:type="character" w:customStyle="1" w:styleId="c1">
    <w:name w:val="c1"/>
    <w:basedOn w:val="a0"/>
    <w:rsid w:val="0002219F"/>
  </w:style>
  <w:style w:type="paragraph" w:customStyle="1" w:styleId="c5">
    <w:name w:val="c5"/>
    <w:basedOn w:val="a"/>
    <w:rsid w:val="00022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022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E7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48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8851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85126"/>
  </w:style>
  <w:style w:type="paragraph" w:styleId="a9">
    <w:name w:val="footer"/>
    <w:basedOn w:val="a"/>
    <w:link w:val="aa"/>
    <w:uiPriority w:val="99"/>
    <w:semiHidden/>
    <w:unhideWhenUsed/>
    <w:rsid w:val="008851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851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61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2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22</Pages>
  <Words>2892</Words>
  <Characters>16490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19344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RTP</cp:lastModifiedBy>
  <cp:revision>34</cp:revision>
  <cp:lastPrinted>2019-09-17T09:56:00Z</cp:lastPrinted>
  <dcterms:created xsi:type="dcterms:W3CDTF">2019-09-17T09:56:00Z</dcterms:created>
  <dcterms:modified xsi:type="dcterms:W3CDTF">2022-10-18T17:28:00Z</dcterms:modified>
</cp:coreProperties>
</file>